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415" w:rsidRPr="00A2673A" w:rsidRDefault="00A56415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sz w:val="40"/>
          <w:szCs w:val="40"/>
        </w:rPr>
      </w:pPr>
      <w:bookmarkStart w:id="0" w:name="_GoBack"/>
      <w:bookmarkEnd w:id="0"/>
      <w:r w:rsidRPr="00A2673A">
        <w:rPr>
          <w:rFonts w:asciiTheme="minorHAnsi" w:hAnsiTheme="minorHAnsi" w:cs="Arial"/>
          <w:b/>
          <w:sz w:val="40"/>
          <w:szCs w:val="40"/>
        </w:rPr>
        <w:t>Application</w:t>
      </w:r>
      <w:r w:rsidR="00D67222" w:rsidRPr="00A2673A">
        <w:rPr>
          <w:rFonts w:asciiTheme="minorHAnsi" w:hAnsiTheme="minorHAnsi" w:cs="Arial"/>
          <w:b/>
          <w:sz w:val="40"/>
          <w:szCs w:val="40"/>
        </w:rPr>
        <w:t xml:space="preserve"> Form</w:t>
      </w:r>
    </w:p>
    <w:p w:rsidR="00BE3AD0" w:rsidRPr="00FB1DFF" w:rsidRDefault="00BE3AD0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1F497D" w:themeColor="text2"/>
          <w:sz w:val="16"/>
          <w:szCs w:val="16"/>
        </w:rPr>
      </w:pPr>
    </w:p>
    <w:p w:rsidR="0046385D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Please complete all sections</w:t>
      </w:r>
      <w:r w:rsidR="00D67222" w:rsidRPr="0058647C">
        <w:rPr>
          <w:rFonts w:asciiTheme="minorHAnsi" w:hAnsiTheme="minorHAnsi" w:cs="Arial"/>
        </w:rPr>
        <w:t xml:space="preserve"> and return to: </w:t>
      </w:r>
      <w:r w:rsidR="00F04235">
        <w:rPr>
          <w:rFonts w:asciiTheme="minorHAnsi" w:hAnsiTheme="minorHAnsi" w:cs="Arial"/>
        </w:rPr>
        <w:t>Richard Holloway</w:t>
      </w:r>
      <w:r w:rsidR="00D67222" w:rsidRPr="0058647C">
        <w:rPr>
          <w:rFonts w:asciiTheme="minorHAnsi" w:hAnsiTheme="minorHAnsi" w:cs="Arial"/>
        </w:rPr>
        <w:t xml:space="preserve">, University of Liverpool </w:t>
      </w:r>
      <w:r w:rsidR="00656CDD" w:rsidRPr="0058647C">
        <w:rPr>
          <w:rFonts w:asciiTheme="minorHAnsi" w:hAnsiTheme="minorHAnsi" w:cs="Arial"/>
        </w:rPr>
        <w:t>Management</w:t>
      </w:r>
      <w:r w:rsidR="0046385D" w:rsidRPr="0058647C">
        <w:rPr>
          <w:rFonts w:asciiTheme="minorHAnsi" w:hAnsiTheme="minorHAnsi" w:cs="Arial"/>
        </w:rPr>
        <w:t xml:space="preserve"> School</w:t>
      </w:r>
    </w:p>
    <w:p w:rsidR="00BE3AD0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Chatham Street</w:t>
      </w:r>
      <w:r w:rsidR="00D67222" w:rsidRPr="0058647C">
        <w:rPr>
          <w:rFonts w:asciiTheme="minorHAnsi" w:hAnsiTheme="minorHAnsi" w:cs="Arial"/>
        </w:rPr>
        <w:t>, Liverpool</w:t>
      </w:r>
      <w:r w:rsidR="007E238D" w:rsidRPr="0058647C">
        <w:rPr>
          <w:rFonts w:asciiTheme="minorHAnsi" w:hAnsiTheme="minorHAnsi" w:cs="Arial"/>
        </w:rPr>
        <w:t>,</w:t>
      </w:r>
      <w:r w:rsidR="00D67222" w:rsidRPr="0058647C">
        <w:rPr>
          <w:rFonts w:asciiTheme="minorHAnsi" w:hAnsiTheme="minorHAnsi" w:cs="Arial"/>
        </w:rPr>
        <w:t xml:space="preserve"> </w:t>
      </w:r>
      <w:r w:rsidR="008B5FB2" w:rsidRPr="0058647C">
        <w:rPr>
          <w:rFonts w:asciiTheme="minorHAnsi" w:hAnsiTheme="minorHAnsi" w:cs="Arial"/>
        </w:rPr>
        <w:t>L69</w:t>
      </w:r>
      <w:r w:rsidR="00D67222" w:rsidRPr="0058647C">
        <w:rPr>
          <w:rFonts w:asciiTheme="minorHAnsi" w:hAnsiTheme="minorHAnsi" w:cs="Arial"/>
        </w:rPr>
        <w:t xml:space="preserve"> 7ZH</w:t>
      </w:r>
      <w:r w:rsidR="00BE3AD0" w:rsidRPr="0058647C">
        <w:rPr>
          <w:rFonts w:asciiTheme="minorHAnsi" w:hAnsiTheme="minorHAnsi" w:cs="Arial"/>
        </w:rPr>
        <w:t>.</w:t>
      </w:r>
      <w:r w:rsidR="003B3C20" w:rsidRPr="0058647C">
        <w:rPr>
          <w:rFonts w:asciiTheme="minorHAnsi" w:hAnsiTheme="minorHAnsi" w:cs="Arial"/>
        </w:rPr>
        <w:t xml:space="preserve"> </w:t>
      </w:r>
      <w:hyperlink r:id="rId7" w:history="1">
        <w:r w:rsidR="00F04235" w:rsidRPr="00A42D47">
          <w:rPr>
            <w:rStyle w:val="Hyperlink"/>
            <w:rFonts w:asciiTheme="minorHAnsi" w:hAnsiTheme="minorHAnsi" w:cs="Arial"/>
          </w:rPr>
          <w:t>richardh@liv.ac.uk</w:t>
        </w:r>
      </w:hyperlink>
      <w:r w:rsidR="00F04235">
        <w:rPr>
          <w:rFonts w:asciiTheme="minorHAnsi" w:hAnsiTheme="minorHAnsi" w:cs="Arial"/>
        </w:rPr>
        <w:t xml:space="preserve"> </w:t>
      </w:r>
      <w:hyperlink r:id="rId8" w:history="1"/>
      <w:r w:rsidR="00F04235">
        <w:rPr>
          <w:rStyle w:val="Hyperlink"/>
          <w:rFonts w:asciiTheme="minorHAnsi" w:hAnsiTheme="minorHAnsi" w:cs="Arial"/>
          <w:color w:val="auto"/>
        </w:rPr>
        <w:t xml:space="preserve"> </w:t>
      </w:r>
      <w:r w:rsidR="003B3C20" w:rsidRPr="0058647C">
        <w:rPr>
          <w:rFonts w:asciiTheme="minorHAnsi" w:hAnsiTheme="minorHAnsi" w:cs="Arial"/>
        </w:rPr>
        <w:t xml:space="preserve"> </w:t>
      </w: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  <w:u w:val="single"/>
        </w:rPr>
      </w:pPr>
      <w:r w:rsidRPr="0058647C">
        <w:rPr>
          <w:rFonts w:asciiTheme="minorHAnsi" w:hAnsiTheme="minorHAnsi" w:cs="Arial"/>
          <w:b/>
          <w:bCs/>
          <w:u w:val="single"/>
        </w:rPr>
        <w:t>Personal Details:</w:t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</w:p>
    <w:p w:rsidR="00656CDD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  <w:r w:rsidRPr="0058647C">
        <w:rPr>
          <w:rFonts w:asciiTheme="minorHAnsi" w:hAnsiTheme="minorHAnsi" w:cs="Arial"/>
          <w:bCs/>
        </w:rPr>
        <w:t>Name:</w:t>
      </w:r>
      <w:r w:rsidR="00311373" w:rsidRPr="0058647C">
        <w:rPr>
          <w:rFonts w:asciiTheme="minorHAnsi" w:hAnsiTheme="minorHAnsi" w:cs="Arial"/>
          <w:bCs/>
        </w:rPr>
        <w:t xml:space="preserve">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</w:rPr>
      </w:pPr>
    </w:p>
    <w:p w:rsidR="00311373" w:rsidRPr="0058647C" w:rsidRDefault="008511FB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Address:</w:t>
      </w:r>
      <w:r w:rsidR="00311373" w:rsidRPr="0058647C">
        <w:rPr>
          <w:rFonts w:asciiTheme="minorHAnsi" w:hAnsiTheme="minorHAnsi" w:cs="Arial"/>
        </w:rPr>
        <w:t xml:space="preserve"> </w:t>
      </w:r>
    </w:p>
    <w:p w:rsidR="000A5A12" w:rsidRPr="0058647C" w:rsidRDefault="000A5A12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</w:rPr>
      </w:pPr>
    </w:p>
    <w:p w:rsidR="0058647C" w:rsidRPr="0058647C" w:rsidRDefault="00656CDD" w:rsidP="0058647C">
      <w:pPr>
        <w:ind w:firstLine="720"/>
        <w:jc w:val="both"/>
        <w:rPr>
          <w:rFonts w:asciiTheme="minorHAnsi" w:eastAsia="Times New Roman" w:hAnsiTheme="minorHAnsi"/>
          <w:color w:val="0000FF"/>
          <w:u w:val="single"/>
          <w:lang w:eastAsia="en-GB"/>
        </w:rPr>
      </w:pPr>
      <w:r w:rsidRPr="0058647C">
        <w:rPr>
          <w:rFonts w:asciiTheme="minorHAnsi" w:hAnsiTheme="minorHAnsi" w:cs="Arial"/>
          <w:bCs/>
        </w:rPr>
        <w:t>Email Address:</w:t>
      </w:r>
      <w:r w:rsidR="0058647C" w:rsidRPr="0058647C">
        <w:rPr>
          <w:rFonts w:asciiTheme="minorHAnsi" w:hAnsiTheme="minorHAnsi" w:cs="Arial"/>
          <w:bCs/>
        </w:rPr>
        <w:t xml:space="preserve"> </w:t>
      </w:r>
    </w:p>
    <w:p w:rsidR="00656CDD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  <w:r w:rsidRPr="0058647C">
        <w:rPr>
          <w:rFonts w:asciiTheme="minorHAnsi" w:hAnsiTheme="minorHAnsi" w:cs="Arial"/>
          <w:bCs/>
        </w:rPr>
        <w:t xml:space="preserve">Telephone Number:          </w:t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Pr="0058647C">
        <w:rPr>
          <w:rFonts w:asciiTheme="minorHAnsi" w:hAnsiTheme="minorHAnsi" w:cs="Arial"/>
          <w:bCs/>
        </w:rPr>
        <w:t xml:space="preserve"> Mobile:</w:t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  <w:u w:val="single"/>
        </w:rPr>
      </w:pPr>
      <w:r w:rsidRPr="0058647C">
        <w:rPr>
          <w:rFonts w:asciiTheme="minorHAnsi" w:hAnsiTheme="minorHAnsi" w:cs="Arial"/>
          <w:b/>
          <w:bCs/>
          <w:u w:val="single"/>
        </w:rPr>
        <w:t>Company details</w:t>
      </w:r>
      <w:r w:rsidR="00656CDD" w:rsidRPr="0058647C">
        <w:rPr>
          <w:rFonts w:asciiTheme="minorHAnsi" w:hAnsiTheme="minorHAnsi" w:cs="Arial"/>
          <w:b/>
          <w:bCs/>
          <w:u w:val="single"/>
        </w:rPr>
        <w:t>:</w:t>
      </w: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</w:rPr>
      </w:pPr>
    </w:p>
    <w:p w:rsidR="008511FB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Company name:</w:t>
      </w:r>
    </w:p>
    <w:p w:rsidR="008511FB" w:rsidRDefault="008511FB" w:rsidP="008511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BE3AD0" w:rsidRPr="0058647C" w:rsidRDefault="008511FB" w:rsidP="008511F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Address: </w:t>
      </w:r>
      <w:r w:rsidR="00BE3AD0" w:rsidRPr="0058647C">
        <w:rPr>
          <w:rFonts w:asciiTheme="minorHAnsi" w:hAnsiTheme="minorHAnsi" w:cs="Arial"/>
        </w:rPr>
        <w:tab/>
      </w:r>
      <w:r w:rsidR="00BE3AD0" w:rsidRPr="0058647C">
        <w:rPr>
          <w:rFonts w:asciiTheme="minorHAnsi" w:hAnsiTheme="minorHAnsi" w:cs="Arial"/>
        </w:rPr>
        <w:tab/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Position within the company: 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Company website: 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Type</w:t>
      </w:r>
      <w:r w:rsidR="00BE3AD0" w:rsidRPr="0058647C">
        <w:rPr>
          <w:rFonts w:asciiTheme="minorHAnsi" w:hAnsiTheme="minorHAnsi" w:cs="Arial"/>
        </w:rPr>
        <w:t xml:space="preserve"> of business:  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Business Sector:  </w:t>
      </w:r>
      <w:r w:rsidR="0058647C" w:rsidRPr="0058647C">
        <w:rPr>
          <w:rFonts w:asciiTheme="minorHAnsi" w:hAnsiTheme="minorHAnsi" w:cs="Arial"/>
        </w:rPr>
        <w:t xml:space="preserve">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Date </w:t>
      </w:r>
      <w:r w:rsidR="00656CDD" w:rsidRPr="0058647C">
        <w:rPr>
          <w:rFonts w:asciiTheme="minorHAnsi" w:hAnsiTheme="minorHAnsi" w:cs="Arial"/>
        </w:rPr>
        <w:t>Company</w:t>
      </w:r>
      <w:r w:rsidRPr="0058647C">
        <w:rPr>
          <w:rFonts w:asciiTheme="minorHAnsi" w:hAnsiTheme="minorHAnsi" w:cs="Arial"/>
        </w:rPr>
        <w:t xml:space="preserve"> established:</w:t>
      </w:r>
      <w:r w:rsidRPr="0058647C">
        <w:rPr>
          <w:rFonts w:asciiTheme="minorHAnsi" w:hAnsiTheme="minorHAnsi" w:cs="Arial"/>
        </w:rPr>
        <w:tab/>
      </w:r>
      <w:r w:rsidRPr="0058647C">
        <w:rPr>
          <w:rFonts w:asciiTheme="minorHAnsi" w:hAnsiTheme="minorHAnsi" w:cs="Arial"/>
          <w:b/>
        </w:rPr>
        <w:tab/>
      </w:r>
      <w:r w:rsidR="0058647C" w:rsidRPr="0058647C">
        <w:rPr>
          <w:rFonts w:asciiTheme="minorHAnsi" w:hAnsiTheme="minorHAnsi" w:cs="Arial"/>
        </w:rPr>
        <w:tab/>
      </w:r>
      <w:r w:rsidR="004A7313">
        <w:rPr>
          <w:rFonts w:asciiTheme="minorHAnsi" w:hAnsiTheme="minorHAnsi" w:cs="Arial"/>
        </w:rPr>
        <w:tab/>
      </w:r>
      <w:r w:rsidRPr="0058647C">
        <w:rPr>
          <w:rFonts w:asciiTheme="minorHAnsi" w:hAnsiTheme="minorHAnsi" w:cs="Arial"/>
        </w:rPr>
        <w:t>Annual turnover</w:t>
      </w:r>
      <w:r w:rsidR="004A7313">
        <w:rPr>
          <w:rFonts w:asciiTheme="minorHAnsi" w:hAnsiTheme="minorHAnsi" w:cs="Arial"/>
        </w:rPr>
        <w:t xml:space="preserve"> (approx.)</w:t>
      </w:r>
      <w:r w:rsidRPr="0058647C">
        <w:rPr>
          <w:rFonts w:asciiTheme="minorHAnsi" w:hAnsiTheme="minorHAnsi" w:cs="Arial"/>
        </w:rPr>
        <w:t>:</w:t>
      </w:r>
      <w:r w:rsidR="002F0D98">
        <w:rPr>
          <w:rFonts w:asciiTheme="minorHAnsi" w:hAnsiTheme="minorHAnsi" w:cs="Arial"/>
        </w:rPr>
        <w:t xml:space="preserve">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</w:rPr>
      </w:pPr>
    </w:p>
    <w:p w:rsidR="00BE3AD0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Legal Status (circle) </w:t>
      </w:r>
      <w:r w:rsidRPr="0058647C">
        <w:rPr>
          <w:rFonts w:asciiTheme="minorHAnsi" w:hAnsiTheme="minorHAnsi" w:cs="Arial"/>
        </w:rPr>
        <w:tab/>
        <w:t xml:space="preserve">Sole Trader / partnership </w:t>
      </w:r>
      <w:r w:rsidRPr="0058647C">
        <w:rPr>
          <w:rFonts w:asciiTheme="minorHAnsi" w:hAnsiTheme="minorHAnsi" w:cs="Arial"/>
          <w:b/>
        </w:rPr>
        <w:t xml:space="preserve">/ </w:t>
      </w:r>
      <w:r w:rsidRPr="00F04235">
        <w:rPr>
          <w:rFonts w:asciiTheme="minorHAnsi" w:hAnsiTheme="minorHAnsi" w:cs="Arial"/>
        </w:rPr>
        <w:t>limited company</w:t>
      </w:r>
      <w:r w:rsidRPr="0058647C">
        <w:rPr>
          <w:rFonts w:asciiTheme="minorHAnsi" w:hAnsiTheme="minorHAnsi" w:cs="Arial"/>
        </w:rPr>
        <w:t xml:space="preserve"> / social enterprise / other</w:t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BE3AD0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Company Registration No</w:t>
      </w:r>
      <w:r w:rsidR="007E238D" w:rsidRPr="0058647C">
        <w:rPr>
          <w:rFonts w:asciiTheme="minorHAnsi" w:hAnsiTheme="minorHAnsi" w:cs="Arial"/>
        </w:rPr>
        <w:t>:</w:t>
      </w:r>
      <w:r w:rsidRPr="0058647C">
        <w:rPr>
          <w:rFonts w:asciiTheme="minorHAnsi" w:hAnsiTheme="minorHAnsi" w:cs="Arial"/>
        </w:rPr>
        <w:t xml:space="preserve">  </w:t>
      </w:r>
    </w:p>
    <w:p w:rsidR="00F04235" w:rsidRDefault="00F04235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F04235" w:rsidRPr="0058647C" w:rsidRDefault="00F04235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Vat Number: (if applicable)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Number of employees:</w:t>
      </w:r>
    </w:p>
    <w:p w:rsidR="0058647C" w:rsidRDefault="0058647C" w:rsidP="00A41C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</w:p>
    <w:p w:rsidR="003072D3" w:rsidRPr="0058647C" w:rsidRDefault="000D1FEC" w:rsidP="00A26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</w:rPr>
      </w:pPr>
      <w:r w:rsidRPr="0058647C">
        <w:rPr>
          <w:rFonts w:asciiTheme="minorHAnsi" w:hAnsiTheme="minorHAnsi" w:cs="Arial"/>
          <w:i/>
          <w:iCs/>
        </w:rPr>
        <w:t>(</w:t>
      </w:r>
      <w:r w:rsidR="00784F43" w:rsidRPr="0058647C">
        <w:rPr>
          <w:rFonts w:asciiTheme="minorHAnsi" w:hAnsiTheme="minorHAnsi" w:cs="Arial"/>
          <w:i/>
          <w:iCs/>
        </w:rPr>
        <w:t>Please</w:t>
      </w:r>
      <w:r w:rsidR="000A5A12" w:rsidRPr="0058647C">
        <w:rPr>
          <w:rFonts w:asciiTheme="minorHAnsi" w:hAnsiTheme="minorHAnsi" w:cs="Arial"/>
          <w:i/>
          <w:iCs/>
        </w:rPr>
        <w:t xml:space="preserve"> answer all questions thoroughly)</w:t>
      </w:r>
    </w:p>
    <w:p w:rsidR="00A41C61" w:rsidRDefault="00A41C61" w:rsidP="00A26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  <w:sz w:val="16"/>
          <w:szCs w:val="16"/>
        </w:rPr>
      </w:pPr>
    </w:p>
    <w:p w:rsidR="00EC4FC6" w:rsidRPr="00A2673A" w:rsidRDefault="00EC4FC6" w:rsidP="00A26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B6044E" w:rsidRPr="004A7313" w:rsidRDefault="00204F6F" w:rsidP="00C57DA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Please provide a brief description of </w:t>
            </w:r>
            <w:r w:rsidR="00784F43" w:rsidRPr="00B067FD">
              <w:rPr>
                <w:rFonts w:asciiTheme="minorHAnsi" w:hAnsiTheme="minorHAnsi" w:cs="Arial"/>
                <w:color w:val="000000" w:themeColor="text1"/>
              </w:rPr>
              <w:t>the</w:t>
            </w:r>
            <w:r w:rsidRPr="00B067FD">
              <w:rPr>
                <w:rFonts w:asciiTheme="minorHAnsi" w:hAnsiTheme="minorHAnsi" w:cs="Arial"/>
                <w:color w:val="000000" w:themeColor="text1"/>
              </w:rPr>
              <w:t xml:space="preserve"> busines</w:t>
            </w:r>
            <w:r w:rsidR="00015EBC" w:rsidRPr="00B067FD">
              <w:rPr>
                <w:rFonts w:asciiTheme="minorHAnsi" w:hAnsiTheme="minorHAnsi" w:cs="Arial"/>
                <w:color w:val="000000" w:themeColor="text1"/>
              </w:rPr>
              <w:t>s</w:t>
            </w:r>
            <w:r w:rsidR="00C57DAD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A2673A" w:rsidRPr="00A2673A" w:rsidTr="00A2673A">
        <w:tc>
          <w:tcPr>
            <w:tcW w:w="9639" w:type="dxa"/>
          </w:tcPr>
          <w:p w:rsidR="00A6535F" w:rsidRDefault="00A6535F" w:rsidP="00833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  <w:p w:rsidR="001C413D" w:rsidRDefault="001C413D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  <w:p w:rsidR="004A7313" w:rsidRDefault="004A731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  <w:p w:rsidR="00CA2DCC" w:rsidRPr="00A2673A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</w:tc>
      </w:tr>
    </w:tbl>
    <w:p w:rsidR="00B6044E" w:rsidRDefault="00B6044E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015EBC" w:rsidRDefault="00015EBC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355D30">
        <w:tc>
          <w:tcPr>
            <w:tcW w:w="9639" w:type="dxa"/>
            <w:shd w:val="clear" w:color="auto" w:fill="B8CCE4" w:themeFill="accent1" w:themeFillTint="66"/>
          </w:tcPr>
          <w:p w:rsidR="00015EBC" w:rsidRPr="004A7313" w:rsidRDefault="00015EBC" w:rsidP="00B067F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B067FD">
              <w:rPr>
                <w:rFonts w:asciiTheme="minorHAnsi" w:hAnsiTheme="minorHAnsi" w:cs="Arial"/>
                <w:color w:val="000000" w:themeColor="text1"/>
              </w:rPr>
              <w:lastRenderedPageBreak/>
              <w:t>Please explain why you want to participate in the programme</w:t>
            </w:r>
            <w:r w:rsidR="00AB28F0" w:rsidRPr="00B067FD">
              <w:rPr>
                <w:rFonts w:asciiTheme="minorHAnsi" w:hAnsiTheme="minorHAnsi" w:cs="Arial"/>
                <w:color w:val="000000" w:themeColor="text1"/>
              </w:rPr>
              <w:t xml:space="preserve"> and how your </w:t>
            </w:r>
            <w:r w:rsidR="00B067FD" w:rsidRPr="00B067FD">
              <w:rPr>
                <w:rFonts w:asciiTheme="minorHAnsi" w:hAnsiTheme="minorHAnsi" w:cs="Arial"/>
                <w:color w:val="000000" w:themeColor="text1"/>
              </w:rPr>
              <w:t xml:space="preserve">participation </w:t>
            </w:r>
            <w:r w:rsidR="00AB28F0" w:rsidRPr="00B067FD">
              <w:rPr>
                <w:rFonts w:asciiTheme="minorHAnsi" w:hAnsiTheme="minorHAnsi" w:cs="Arial"/>
                <w:color w:val="000000" w:themeColor="text1"/>
              </w:rPr>
              <w:t xml:space="preserve">will impact on </w:t>
            </w:r>
            <w:r w:rsidR="00B067FD" w:rsidRPr="00B067FD">
              <w:rPr>
                <w:rFonts w:asciiTheme="minorHAnsi" w:hAnsiTheme="minorHAnsi" w:cs="Arial"/>
                <w:color w:val="000000" w:themeColor="text1"/>
              </w:rPr>
              <w:t>the growth plans for the business.</w:t>
            </w:r>
          </w:p>
        </w:tc>
      </w:tr>
      <w:tr w:rsidR="00015EBC" w:rsidRPr="004A7313" w:rsidTr="00355D30">
        <w:tc>
          <w:tcPr>
            <w:tcW w:w="9639" w:type="dxa"/>
          </w:tcPr>
          <w:p w:rsidR="00015EBC" w:rsidRDefault="00015EB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A7313" w:rsidRDefault="004A7313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Pr="004A7313" w:rsidRDefault="00784F43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015EBC" w:rsidRDefault="00015EB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015EBC" w:rsidRDefault="00015EBC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  <w:color w:val="000000" w:themeColor="text1"/>
        </w:rPr>
      </w:pPr>
    </w:p>
    <w:p w:rsidR="00AB28F0" w:rsidRPr="004A7313" w:rsidRDefault="00AB28F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  <w:color w:val="000000" w:themeColor="text1"/>
        </w:rPr>
      </w:pPr>
    </w:p>
    <w:p w:rsidR="00015EBC" w:rsidRPr="004A7313" w:rsidRDefault="00015EBC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C64CF0">
        <w:tc>
          <w:tcPr>
            <w:tcW w:w="9639" w:type="dxa"/>
            <w:shd w:val="clear" w:color="auto" w:fill="C6D9F1" w:themeFill="text2" w:themeFillTint="33"/>
          </w:tcPr>
          <w:p w:rsidR="006F27F1" w:rsidRPr="004A7313" w:rsidRDefault="006F27F1" w:rsidP="008E18EC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What type of leader are you?  And why do you think being a better leader will </w:t>
            </w:r>
            <w:r w:rsidR="008E18EC" w:rsidRPr="004A7313">
              <w:rPr>
                <w:rFonts w:asciiTheme="minorHAnsi" w:hAnsiTheme="minorHAnsi" w:cs="Arial"/>
                <w:color w:val="000000" w:themeColor="text1"/>
              </w:rPr>
              <w:t>help you with your role?</w:t>
            </w:r>
          </w:p>
        </w:tc>
      </w:tr>
      <w:tr w:rsidR="00A2673A" w:rsidRPr="004A7313" w:rsidTr="00A2673A">
        <w:tc>
          <w:tcPr>
            <w:tcW w:w="9639" w:type="dxa"/>
          </w:tcPr>
          <w:p w:rsidR="001C413D" w:rsidRDefault="001C413D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Pr="004A731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015EBC" w:rsidRPr="004A7313" w:rsidRDefault="00015EB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015EBC" w:rsidRDefault="00015EB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6F27F1" w:rsidRPr="004A7313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B6044E" w:rsidRPr="004A7313" w:rsidRDefault="000D1FEC" w:rsidP="00B92A2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>What are you</w:t>
            </w:r>
            <w:r w:rsidR="00557B4D" w:rsidRPr="004A7313">
              <w:rPr>
                <w:rFonts w:asciiTheme="minorHAnsi" w:hAnsiTheme="minorHAnsi" w:cs="Arial"/>
                <w:color w:val="000000" w:themeColor="text1"/>
              </w:rPr>
              <w:t>r</w:t>
            </w:r>
            <w:r w:rsidR="00C57DAD">
              <w:rPr>
                <w:rFonts w:asciiTheme="minorHAnsi" w:hAnsiTheme="minorHAnsi" w:cs="Arial"/>
                <w:color w:val="000000" w:themeColor="text1"/>
              </w:rPr>
              <w:t xml:space="preserve"> personal </w:t>
            </w:r>
            <w:r w:rsidR="00ED0884" w:rsidRPr="004A7313">
              <w:rPr>
                <w:rFonts w:asciiTheme="minorHAnsi" w:hAnsiTheme="minorHAnsi" w:cs="Arial"/>
                <w:color w:val="000000" w:themeColor="text1"/>
              </w:rPr>
              <w:t>goals within the business</w:t>
            </w:r>
            <w:r w:rsidR="006B624B" w:rsidRPr="004A7313">
              <w:rPr>
                <w:rFonts w:asciiTheme="minorHAnsi" w:hAnsiTheme="minorHAnsi" w:cs="Arial"/>
                <w:color w:val="000000" w:themeColor="text1"/>
              </w:rPr>
              <w:t>?</w:t>
            </w:r>
            <w:r w:rsidR="00834F31" w:rsidRPr="004A731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6F27F1" w:rsidRPr="004A7313">
              <w:rPr>
                <w:rFonts w:asciiTheme="minorHAnsi" w:hAnsiTheme="minorHAnsi" w:cs="Arial"/>
                <w:color w:val="000000" w:themeColor="text1"/>
              </w:rPr>
              <w:t xml:space="preserve"> And what are the main obstacles</w:t>
            </w:r>
            <w:r w:rsidR="00ED0884" w:rsidRPr="004A7313">
              <w:rPr>
                <w:rFonts w:asciiTheme="minorHAnsi" w:hAnsiTheme="minorHAnsi" w:cs="Arial"/>
                <w:color w:val="000000" w:themeColor="text1"/>
              </w:rPr>
              <w:t xml:space="preserve"> to </w:t>
            </w:r>
            <w:r w:rsidR="00B92A24" w:rsidRPr="004A7313">
              <w:rPr>
                <w:rFonts w:asciiTheme="minorHAnsi" w:hAnsiTheme="minorHAnsi" w:cs="Arial"/>
                <w:color w:val="000000" w:themeColor="text1"/>
              </w:rPr>
              <w:t xml:space="preserve">achieving </w:t>
            </w:r>
            <w:r w:rsidR="00ED0884" w:rsidRPr="004A7313">
              <w:rPr>
                <w:rFonts w:asciiTheme="minorHAnsi" w:hAnsiTheme="minorHAnsi" w:cs="Arial"/>
                <w:color w:val="000000" w:themeColor="text1"/>
              </w:rPr>
              <w:t>these goals?</w:t>
            </w:r>
          </w:p>
        </w:tc>
      </w:tr>
      <w:tr w:rsidR="0058647C" w:rsidRPr="004A7313" w:rsidTr="00A2673A">
        <w:tc>
          <w:tcPr>
            <w:tcW w:w="9639" w:type="dxa"/>
          </w:tcPr>
          <w:p w:rsidR="00B6044E" w:rsidRPr="004A7313" w:rsidRDefault="00B6044E" w:rsidP="00833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Neue-LightItalic"/>
                <w:iCs/>
                <w:color w:val="000000" w:themeColor="text1"/>
              </w:rPr>
            </w:pPr>
          </w:p>
          <w:p w:rsidR="00680C2E" w:rsidRDefault="00680C2E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A7313" w:rsidRDefault="004A7313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B6044E" w:rsidRPr="004A7313" w:rsidRDefault="00B6044E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p w:rsidR="00E73ABF" w:rsidRPr="004A7313" w:rsidRDefault="00E73AB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09699B">
        <w:tc>
          <w:tcPr>
            <w:tcW w:w="9639" w:type="dxa"/>
            <w:shd w:val="clear" w:color="auto" w:fill="B8CCE4" w:themeFill="accent1" w:themeFillTint="66"/>
          </w:tcPr>
          <w:p w:rsidR="00E73ABF" w:rsidRPr="004A7313" w:rsidRDefault="00FA4DD7" w:rsidP="00784F4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What impact d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 xml:space="preserve">o you think your participation will have on the </w:t>
            </w:r>
            <w:r w:rsidR="00C57DAD">
              <w:rPr>
                <w:rFonts w:asciiTheme="minorHAnsi" w:hAnsiTheme="minorHAnsi" w:cs="Arial"/>
                <w:color w:val="000000" w:themeColor="text1"/>
              </w:rPr>
              <w:t>business?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 xml:space="preserve">  E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>.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 xml:space="preserve">g. 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>Improve turnover, t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 xml:space="preserve">ake on more staff, </w:t>
            </w:r>
            <w:r w:rsidR="00C57DAD" w:rsidRPr="004A7313">
              <w:rPr>
                <w:rFonts w:asciiTheme="minorHAnsi" w:hAnsiTheme="minorHAnsi" w:cs="Arial"/>
                <w:color w:val="000000" w:themeColor="text1"/>
              </w:rPr>
              <w:t>and develop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 xml:space="preserve"> new products and services? T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>rade outs</w:t>
            </w:r>
            <w:r w:rsidR="00323C85">
              <w:rPr>
                <w:rFonts w:asciiTheme="minorHAnsi" w:hAnsiTheme="minorHAnsi" w:cs="Arial"/>
                <w:color w:val="000000" w:themeColor="text1"/>
              </w:rPr>
              <w:t>ide the NW and internationally?</w:t>
            </w:r>
          </w:p>
        </w:tc>
      </w:tr>
      <w:tr w:rsidR="00E73ABF" w:rsidRPr="004A7313" w:rsidTr="0009699B">
        <w:tc>
          <w:tcPr>
            <w:tcW w:w="9639" w:type="dxa"/>
          </w:tcPr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  <w:color w:val="000000" w:themeColor="text1"/>
              </w:rPr>
            </w:pPr>
          </w:p>
          <w:p w:rsidR="00784F43" w:rsidRDefault="00784F43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  <w:color w:val="000000" w:themeColor="text1"/>
              </w:rPr>
            </w:pPr>
          </w:p>
          <w:p w:rsidR="00CA2DCC" w:rsidRP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  <w:color w:val="000000" w:themeColor="text1"/>
              </w:rPr>
            </w:pPr>
            <w:r w:rsidRPr="00B96B99">
              <w:rPr>
                <w:rFonts w:asciiTheme="minorHAnsi" w:hAnsiTheme="minorHAnsi" w:cs="Arial"/>
                <w:b/>
                <w:iCs/>
                <w:color w:val="000000" w:themeColor="text1"/>
              </w:rPr>
              <w:t>Forecast</w:t>
            </w:r>
            <w:r>
              <w:rPr>
                <w:rFonts w:asciiTheme="minorHAnsi" w:hAnsiTheme="minorHAnsi" w:cs="Arial"/>
                <w:b/>
                <w:iCs/>
                <w:color w:val="000000" w:themeColor="text1"/>
              </w:rPr>
              <w:t xml:space="preserve"> G</w:t>
            </w:r>
            <w:r w:rsidRPr="00B96B99">
              <w:rPr>
                <w:rFonts w:asciiTheme="minorHAnsi" w:hAnsiTheme="minorHAnsi" w:cs="Arial"/>
                <w:b/>
                <w:iCs/>
                <w:color w:val="000000" w:themeColor="text1"/>
              </w:rPr>
              <w:t>rowth</w:t>
            </w:r>
          </w:p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1417"/>
              <w:gridCol w:w="4394"/>
            </w:tblGrid>
            <w:tr w:rsidR="00B96B99" w:rsidTr="00B808FC">
              <w:tc>
                <w:tcPr>
                  <w:tcW w:w="5811" w:type="dxa"/>
                  <w:gridSpan w:val="2"/>
                  <w:shd w:val="clear" w:color="auto" w:fill="BFBFBF" w:themeFill="background1" w:themeFillShade="BF"/>
                </w:tcPr>
                <w:p w:rsidR="00B96B99" w:rsidRDefault="00784F4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Anticipated</w:t>
                  </w:r>
                  <w:r w:rsidR="00B96B99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 xml:space="preserve"> G</w:t>
                  </w:r>
                  <w:r w:rsidR="00B96B99" w:rsidRPr="00B96B99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rowth over the next 3 years</w:t>
                  </w:r>
                </w:p>
              </w:tc>
            </w:tr>
            <w:tr w:rsidR="00B96B99" w:rsidTr="00B808FC">
              <w:tc>
                <w:tcPr>
                  <w:tcW w:w="1417" w:type="dxa"/>
                  <w:shd w:val="clear" w:color="auto" w:fill="BFBFBF" w:themeFill="background1" w:themeFillShade="BF"/>
                </w:tcPr>
                <w:p w:rsidR="00B96B99" w:rsidRPr="004E73D8" w:rsidRDefault="00B96B99" w:rsidP="00B96B99">
                  <w:pPr>
                    <w:spacing w:after="0"/>
                  </w:pPr>
                  <w:r w:rsidRPr="004E73D8">
                    <w:t>year</w:t>
                  </w:r>
                </w:p>
              </w:tc>
              <w:tc>
                <w:tcPr>
                  <w:tcW w:w="4394" w:type="dxa"/>
                  <w:shd w:val="clear" w:color="auto" w:fill="BFBFBF" w:themeFill="background1" w:themeFillShade="BF"/>
                </w:tcPr>
                <w:p w:rsidR="00B96B99" w:rsidRDefault="00B96B99" w:rsidP="00B808FC">
                  <w:pPr>
                    <w:spacing w:after="0"/>
                    <w:jc w:val="center"/>
                  </w:pPr>
                  <w:r w:rsidRPr="004E73D8">
                    <w:t>Turnover</w:t>
                  </w:r>
                </w:p>
              </w:tc>
            </w:tr>
            <w:tr w:rsidR="00E73AAE" w:rsidTr="00B808FC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2020</w:t>
                  </w:r>
                </w:p>
              </w:tc>
              <w:tc>
                <w:tcPr>
                  <w:tcW w:w="4394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  <w:tr w:rsidR="00E73AAE" w:rsidTr="00B808FC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2021</w:t>
                  </w:r>
                </w:p>
              </w:tc>
              <w:tc>
                <w:tcPr>
                  <w:tcW w:w="4394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  <w:tr w:rsidR="00CA5003" w:rsidTr="00B808FC">
              <w:tc>
                <w:tcPr>
                  <w:tcW w:w="1417" w:type="dxa"/>
                </w:tcPr>
                <w:p w:rsidR="00CA5003" w:rsidRDefault="00CA500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4394" w:type="dxa"/>
                </w:tcPr>
                <w:p w:rsidR="00CA5003" w:rsidRDefault="00CA500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  <w:tr w:rsidR="00784F43" w:rsidTr="00B808FC">
              <w:tc>
                <w:tcPr>
                  <w:tcW w:w="1417" w:type="dxa"/>
                </w:tcPr>
                <w:p w:rsidR="00784F43" w:rsidRDefault="00CA500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4394" w:type="dxa"/>
                </w:tcPr>
                <w:p w:rsidR="00784F43" w:rsidRDefault="00784F4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</w:tbl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8E663B" w:rsidRDefault="008E663B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8E663B" w:rsidRDefault="008E663B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8E663B" w:rsidRDefault="008E663B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8E663B" w:rsidRDefault="008E663B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B808FC" w:rsidRDefault="00B808FC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1417"/>
              <w:gridCol w:w="5954"/>
            </w:tblGrid>
            <w:tr w:rsidR="00B96B99" w:rsidTr="00B808FC">
              <w:tc>
                <w:tcPr>
                  <w:tcW w:w="7371" w:type="dxa"/>
                  <w:gridSpan w:val="2"/>
                  <w:shd w:val="clear" w:color="auto" w:fill="BFBFBF" w:themeFill="background1" w:themeFillShade="BF"/>
                </w:tcPr>
                <w:p w:rsidR="00B96B99" w:rsidRPr="00B808FC" w:rsidRDefault="00B808FC" w:rsidP="004F55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Anticipated Workforce N</w:t>
                  </w:r>
                  <w:r w:rsidR="00B96B99" w:rsidRPr="00B808FC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umbers</w:t>
                  </w:r>
                  <w:r w:rsidR="00784F43" w:rsidRPr="00B96B99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 xml:space="preserve"> over the next 3 years</w:t>
                  </w:r>
                </w:p>
              </w:tc>
            </w:tr>
            <w:tr w:rsidR="00B96B99" w:rsidTr="00B808FC">
              <w:tc>
                <w:tcPr>
                  <w:tcW w:w="1417" w:type="dxa"/>
                  <w:shd w:val="clear" w:color="auto" w:fill="BFBFBF" w:themeFill="background1" w:themeFillShade="BF"/>
                </w:tcPr>
                <w:p w:rsidR="00B96B99" w:rsidRDefault="00B96B99" w:rsidP="004F55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5954" w:type="dxa"/>
                  <w:shd w:val="clear" w:color="auto" w:fill="BFBFBF" w:themeFill="background1" w:themeFillShade="BF"/>
                </w:tcPr>
                <w:p w:rsidR="00B96B99" w:rsidRDefault="00B96B99" w:rsidP="004F55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Number</w:t>
                  </w:r>
                </w:p>
              </w:tc>
            </w:tr>
            <w:tr w:rsidR="00E73AAE" w:rsidTr="004C6742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2020</w:t>
                  </w:r>
                </w:p>
              </w:tc>
              <w:tc>
                <w:tcPr>
                  <w:tcW w:w="5954" w:type="dxa"/>
                </w:tcPr>
                <w:p w:rsidR="00E73AAE" w:rsidRPr="00A90E42" w:rsidRDefault="00E73AAE" w:rsidP="00E73AAE">
                  <w:pPr>
                    <w:spacing w:after="0" w:line="240" w:lineRule="auto"/>
                  </w:pPr>
                </w:p>
              </w:tc>
            </w:tr>
            <w:tr w:rsidR="00E73AAE" w:rsidTr="004C6742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2021</w:t>
                  </w:r>
                </w:p>
              </w:tc>
              <w:tc>
                <w:tcPr>
                  <w:tcW w:w="5954" w:type="dxa"/>
                </w:tcPr>
                <w:p w:rsidR="00E73AAE" w:rsidRPr="00A90E42" w:rsidRDefault="00E73AAE" w:rsidP="00E73AAE">
                  <w:pPr>
                    <w:spacing w:after="0" w:line="240" w:lineRule="auto"/>
                  </w:pPr>
                </w:p>
              </w:tc>
            </w:tr>
            <w:tr w:rsidR="00E73AAE" w:rsidTr="004C6742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5954" w:type="dxa"/>
                </w:tcPr>
                <w:p w:rsidR="00E73AAE" w:rsidRDefault="00E73AAE" w:rsidP="00E73AAE">
                  <w:pPr>
                    <w:spacing w:after="0" w:line="240" w:lineRule="auto"/>
                  </w:pPr>
                </w:p>
              </w:tc>
            </w:tr>
            <w:tr w:rsidR="00CA5003" w:rsidTr="004C6742">
              <w:tc>
                <w:tcPr>
                  <w:tcW w:w="1417" w:type="dxa"/>
                </w:tcPr>
                <w:p w:rsidR="00CA5003" w:rsidRDefault="00CA5003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5954" w:type="dxa"/>
                </w:tcPr>
                <w:p w:rsidR="00CA5003" w:rsidRDefault="00CA5003" w:rsidP="00E73AAE">
                  <w:pPr>
                    <w:spacing w:after="0" w:line="240" w:lineRule="auto"/>
                  </w:pPr>
                </w:p>
              </w:tc>
            </w:tr>
          </w:tbl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E73ABF" w:rsidRPr="004A7313" w:rsidRDefault="00E73AB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p w:rsidR="00E73ABF" w:rsidRPr="004A7313" w:rsidRDefault="00E73AB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6F27F1" w:rsidRPr="004A7313" w:rsidRDefault="006F27F1" w:rsidP="001C413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What personal qualities </w:t>
            </w:r>
            <w:r w:rsidR="001C413D" w:rsidRPr="004A7313">
              <w:rPr>
                <w:rFonts w:asciiTheme="minorHAnsi" w:hAnsiTheme="minorHAnsi" w:cs="Arial"/>
                <w:color w:val="000000" w:themeColor="text1"/>
              </w:rPr>
              <w:t>will</w:t>
            </w: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 you bring to the programme?</w:t>
            </w:r>
          </w:p>
        </w:tc>
      </w:tr>
      <w:tr w:rsidR="00A2673A" w:rsidRPr="004A7313" w:rsidTr="00A2673A">
        <w:tc>
          <w:tcPr>
            <w:tcW w:w="9639" w:type="dxa"/>
          </w:tcPr>
          <w:p w:rsidR="001C413D" w:rsidRPr="004A7313" w:rsidRDefault="001C413D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F04235" w:rsidRDefault="00F04235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F04235" w:rsidRPr="004A7313" w:rsidRDefault="00F04235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6F27F1" w:rsidRPr="004A7313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6D2E2C" w:rsidRPr="004A7313" w:rsidRDefault="001C413D" w:rsidP="001C413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Other comments to support </w:t>
            </w:r>
            <w:r w:rsidR="002778C9" w:rsidRPr="004A7313">
              <w:rPr>
                <w:rFonts w:asciiTheme="minorHAnsi" w:hAnsiTheme="minorHAnsi" w:cs="Arial"/>
                <w:color w:val="000000" w:themeColor="text1"/>
              </w:rPr>
              <w:t xml:space="preserve">your </w:t>
            </w:r>
            <w:r w:rsidRPr="004A7313">
              <w:rPr>
                <w:rFonts w:asciiTheme="minorHAnsi" w:hAnsiTheme="minorHAnsi" w:cs="Arial"/>
                <w:color w:val="000000" w:themeColor="text1"/>
              </w:rPr>
              <w:t>application</w:t>
            </w:r>
          </w:p>
        </w:tc>
      </w:tr>
      <w:tr w:rsidR="004A7313" w:rsidRPr="004A7313" w:rsidTr="00A2673A">
        <w:tc>
          <w:tcPr>
            <w:tcW w:w="9639" w:type="dxa"/>
          </w:tcPr>
          <w:p w:rsidR="006D2E2C" w:rsidRPr="004A7313" w:rsidRDefault="006D2E2C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A2673A" w:rsidRPr="004A7313" w:rsidRDefault="00A2673A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A2673A" w:rsidRDefault="00A2673A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1C413D" w:rsidRPr="004A7313" w:rsidRDefault="001C413D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4F5579" w:rsidRDefault="004F5579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</w:p>
    <w:p w:rsidR="004F5579" w:rsidRDefault="004F5579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</w:p>
    <w:p w:rsidR="004F5579" w:rsidRDefault="004F5579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</w:p>
    <w:p w:rsidR="00C409A0" w:rsidRPr="00A2673A" w:rsidRDefault="00C409A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b/>
          <w:iCs/>
        </w:rPr>
        <w:t>Declaration</w:t>
      </w:r>
      <w:r w:rsidRPr="00A2673A">
        <w:rPr>
          <w:rFonts w:asciiTheme="minorHAnsi" w:hAnsiTheme="minorHAnsi" w:cs="Arial"/>
          <w:iCs/>
        </w:rPr>
        <w:t>:</w:t>
      </w:r>
    </w:p>
    <w:p w:rsidR="00C409A0" w:rsidRPr="00A2673A" w:rsidRDefault="00C409A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B6044E" w:rsidRDefault="00C409A0" w:rsidP="00B92A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lastRenderedPageBreak/>
        <w:t>I certify that the information given o</w:t>
      </w:r>
      <w:r w:rsidR="003929BD" w:rsidRPr="00A2673A">
        <w:rPr>
          <w:rFonts w:asciiTheme="minorHAnsi" w:hAnsiTheme="minorHAnsi" w:cs="Arial"/>
          <w:iCs/>
        </w:rPr>
        <w:t xml:space="preserve">n this form is correct and </w:t>
      </w:r>
      <w:r w:rsidR="006F27F1" w:rsidRPr="00A2673A">
        <w:rPr>
          <w:rFonts w:asciiTheme="minorHAnsi" w:hAnsiTheme="minorHAnsi" w:cs="Arial"/>
          <w:iCs/>
        </w:rPr>
        <w:t xml:space="preserve">I </w:t>
      </w:r>
      <w:r w:rsidR="003929BD" w:rsidRPr="00A2673A">
        <w:rPr>
          <w:rFonts w:asciiTheme="minorHAnsi" w:hAnsiTheme="minorHAnsi" w:cs="Arial"/>
          <w:iCs/>
        </w:rPr>
        <w:t xml:space="preserve">would like to be considered for </w:t>
      </w:r>
      <w:r w:rsidR="00015EBC">
        <w:rPr>
          <w:rFonts w:asciiTheme="minorHAnsi" w:hAnsiTheme="minorHAnsi" w:cs="Arial"/>
          <w:iCs/>
        </w:rPr>
        <w:t xml:space="preserve">a place on the </w:t>
      </w:r>
      <w:r w:rsidR="00557B4D" w:rsidRPr="00A2673A">
        <w:rPr>
          <w:rFonts w:asciiTheme="minorHAnsi" w:hAnsiTheme="minorHAnsi" w:cs="Arial"/>
          <w:iCs/>
        </w:rPr>
        <w:t>G</w:t>
      </w:r>
      <w:r w:rsidR="006B624B" w:rsidRPr="00A2673A">
        <w:rPr>
          <w:rFonts w:asciiTheme="minorHAnsi" w:hAnsiTheme="minorHAnsi" w:cs="Arial"/>
          <w:iCs/>
        </w:rPr>
        <w:t>rowth</w:t>
      </w:r>
      <w:r w:rsidR="00784F43">
        <w:rPr>
          <w:rFonts w:asciiTheme="minorHAnsi" w:hAnsiTheme="minorHAnsi" w:cs="Arial"/>
          <w:iCs/>
        </w:rPr>
        <w:t xml:space="preserve"> </w:t>
      </w:r>
      <w:r w:rsidR="006B624B" w:rsidRPr="00784F43">
        <w:rPr>
          <w:rFonts w:asciiTheme="minorHAnsi" w:hAnsiTheme="minorHAnsi" w:cs="Arial"/>
          <w:iCs/>
        </w:rPr>
        <w:t>Catalyst</w:t>
      </w:r>
      <w:r w:rsidR="006F27F1" w:rsidRPr="00A2673A">
        <w:rPr>
          <w:rFonts w:asciiTheme="minorHAnsi" w:hAnsiTheme="minorHAnsi" w:cs="Arial"/>
          <w:b/>
          <w:iCs/>
        </w:rPr>
        <w:t xml:space="preserve"> </w:t>
      </w:r>
      <w:r w:rsidR="006F27F1" w:rsidRPr="00A2673A">
        <w:rPr>
          <w:rFonts w:asciiTheme="minorHAnsi" w:hAnsiTheme="minorHAnsi" w:cs="Arial"/>
          <w:iCs/>
        </w:rPr>
        <w:t>programme</w:t>
      </w:r>
      <w:r w:rsidR="003929BD" w:rsidRPr="00A2673A">
        <w:rPr>
          <w:rFonts w:asciiTheme="minorHAnsi" w:hAnsiTheme="minorHAnsi" w:cs="Arial"/>
          <w:iCs/>
        </w:rPr>
        <w:t>.</w:t>
      </w:r>
      <w:r w:rsidR="000A05DC" w:rsidRPr="00A2673A">
        <w:rPr>
          <w:rFonts w:asciiTheme="minorHAnsi" w:hAnsiTheme="minorHAnsi" w:cs="Arial"/>
          <w:iCs/>
        </w:rPr>
        <w:t xml:space="preserve"> I </w:t>
      </w:r>
      <w:r w:rsidR="00B92A24">
        <w:rPr>
          <w:rFonts w:asciiTheme="minorHAnsi" w:hAnsiTheme="minorHAnsi" w:cs="Arial"/>
          <w:iCs/>
        </w:rPr>
        <w:t xml:space="preserve">have read the timetable and </w:t>
      </w:r>
      <w:r w:rsidR="000A05DC" w:rsidRPr="00A2673A">
        <w:rPr>
          <w:rFonts w:asciiTheme="minorHAnsi" w:hAnsiTheme="minorHAnsi" w:cs="Arial"/>
          <w:iCs/>
        </w:rPr>
        <w:t xml:space="preserve">understand the time commitment required </w:t>
      </w:r>
      <w:r w:rsidR="006F27F1" w:rsidRPr="00A2673A">
        <w:rPr>
          <w:rFonts w:asciiTheme="minorHAnsi" w:hAnsiTheme="minorHAnsi" w:cs="Arial"/>
          <w:iCs/>
        </w:rPr>
        <w:t xml:space="preserve">to successfully </w:t>
      </w:r>
      <w:r w:rsidR="00B92A24">
        <w:rPr>
          <w:rFonts w:asciiTheme="minorHAnsi" w:hAnsiTheme="minorHAnsi" w:cs="Arial"/>
          <w:iCs/>
        </w:rPr>
        <w:t>complete</w:t>
      </w:r>
      <w:r w:rsidR="006F27F1" w:rsidRPr="00A2673A">
        <w:rPr>
          <w:rFonts w:asciiTheme="minorHAnsi" w:hAnsiTheme="minorHAnsi" w:cs="Arial"/>
          <w:iCs/>
        </w:rPr>
        <w:t xml:space="preserve"> t</w:t>
      </w:r>
      <w:r w:rsidR="001C413D" w:rsidRPr="00A2673A">
        <w:rPr>
          <w:rFonts w:asciiTheme="minorHAnsi" w:hAnsiTheme="minorHAnsi" w:cs="Arial"/>
          <w:iCs/>
        </w:rPr>
        <w:t>h</w:t>
      </w:r>
      <w:r w:rsidR="006F27F1" w:rsidRPr="00A2673A">
        <w:rPr>
          <w:rFonts w:asciiTheme="minorHAnsi" w:hAnsiTheme="minorHAnsi" w:cs="Arial"/>
          <w:iCs/>
        </w:rPr>
        <w:t>is programme</w:t>
      </w:r>
      <w:r w:rsidR="006F2818" w:rsidRPr="00A2673A">
        <w:rPr>
          <w:rFonts w:asciiTheme="minorHAnsi" w:hAnsiTheme="minorHAnsi" w:cs="Arial"/>
          <w:iCs/>
        </w:rPr>
        <w:t xml:space="preserve"> and that it is part funded by the European Regional Development Agency Funding (ERDF)</w:t>
      </w:r>
      <w:r w:rsidR="000A05DC" w:rsidRPr="00A2673A">
        <w:rPr>
          <w:rFonts w:asciiTheme="minorHAnsi" w:hAnsiTheme="minorHAnsi" w:cs="Arial"/>
          <w:iCs/>
        </w:rPr>
        <w:t>.</w:t>
      </w:r>
    </w:p>
    <w:p w:rsidR="00886D49" w:rsidRDefault="00886D49" w:rsidP="00B92A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Cs/>
        </w:rPr>
      </w:pPr>
    </w:p>
    <w:p w:rsidR="00886D49" w:rsidRDefault="00886D49" w:rsidP="00B92A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I appreciate that I will be require</w:t>
      </w:r>
      <w:r w:rsidR="0072741D">
        <w:rPr>
          <w:rFonts w:asciiTheme="minorHAnsi" w:hAnsiTheme="minorHAnsi" w:cs="Arial"/>
          <w:iCs/>
        </w:rPr>
        <w:t>d</w:t>
      </w:r>
      <w:r>
        <w:rPr>
          <w:rFonts w:asciiTheme="minorHAnsi" w:hAnsiTheme="minorHAnsi" w:cs="Arial"/>
          <w:iCs/>
        </w:rPr>
        <w:t xml:space="preserve"> to provide the following information, during the course of the programme.</w:t>
      </w:r>
    </w:p>
    <w:p w:rsidR="003929BD" w:rsidRDefault="00886D49" w:rsidP="00886D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Evidence of trade</w:t>
      </w:r>
      <w:r w:rsidR="00FD1458">
        <w:rPr>
          <w:rFonts w:asciiTheme="minorHAnsi" w:hAnsiTheme="minorHAnsi" w:cs="Arial"/>
          <w:iCs/>
        </w:rPr>
        <w:t>,</w:t>
      </w:r>
      <w:r>
        <w:rPr>
          <w:rFonts w:asciiTheme="minorHAnsi" w:hAnsiTheme="minorHAnsi" w:cs="Arial"/>
          <w:iCs/>
        </w:rPr>
        <w:t xml:space="preserve"> to include </w:t>
      </w:r>
      <w:r w:rsidR="00015EBC">
        <w:rPr>
          <w:rFonts w:asciiTheme="minorHAnsi" w:hAnsiTheme="minorHAnsi" w:cs="Arial"/>
          <w:iCs/>
        </w:rPr>
        <w:t xml:space="preserve">a recent invoice and </w:t>
      </w:r>
      <w:r w:rsidR="00E46F9F">
        <w:rPr>
          <w:rFonts w:asciiTheme="minorHAnsi" w:hAnsiTheme="minorHAnsi" w:cs="Arial"/>
          <w:iCs/>
        </w:rPr>
        <w:t>your</w:t>
      </w:r>
      <w:r w:rsidR="00015EBC">
        <w:rPr>
          <w:rFonts w:asciiTheme="minorHAnsi" w:hAnsiTheme="minorHAnsi" w:cs="Arial"/>
          <w:iCs/>
        </w:rPr>
        <w:t xml:space="preserve"> </w:t>
      </w:r>
      <w:r>
        <w:rPr>
          <w:rFonts w:asciiTheme="minorHAnsi" w:hAnsiTheme="minorHAnsi" w:cs="Arial"/>
          <w:iCs/>
        </w:rPr>
        <w:t>latest audited accounts.</w:t>
      </w:r>
    </w:p>
    <w:p w:rsidR="00886D49" w:rsidRPr="00886D49" w:rsidRDefault="00886D49" w:rsidP="00886D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B</w:t>
      </w:r>
      <w:r w:rsidR="00204F6F">
        <w:rPr>
          <w:rFonts w:asciiTheme="minorHAnsi" w:hAnsiTheme="minorHAnsi" w:cs="Arial"/>
          <w:iCs/>
        </w:rPr>
        <w:t xml:space="preserve">ank accounts details to demonstrate </w:t>
      </w:r>
      <w:r w:rsidR="00E46F9F">
        <w:rPr>
          <w:rFonts w:asciiTheme="minorHAnsi" w:hAnsiTheme="minorHAnsi" w:cs="Arial"/>
          <w:iCs/>
        </w:rPr>
        <w:t xml:space="preserve">the </w:t>
      </w:r>
      <w:r w:rsidR="00204F6F">
        <w:rPr>
          <w:rFonts w:asciiTheme="minorHAnsi" w:hAnsiTheme="minorHAnsi" w:cs="Arial"/>
          <w:iCs/>
        </w:rPr>
        <w:t xml:space="preserve">defrayal of </w:t>
      </w:r>
      <w:r w:rsidR="00FD1458">
        <w:rPr>
          <w:rFonts w:asciiTheme="minorHAnsi" w:hAnsiTheme="minorHAnsi" w:cs="Arial"/>
          <w:iCs/>
        </w:rPr>
        <w:t xml:space="preserve">the </w:t>
      </w:r>
      <w:r w:rsidR="00204F6F">
        <w:rPr>
          <w:rFonts w:asciiTheme="minorHAnsi" w:hAnsiTheme="minorHAnsi" w:cs="Arial"/>
          <w:iCs/>
        </w:rPr>
        <w:t>programme costs.</w:t>
      </w:r>
    </w:p>
    <w:p w:rsidR="00015EBC" w:rsidRDefault="00015EBC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tbl>
      <w:tblPr>
        <w:tblStyle w:val="TableGrid"/>
        <w:tblW w:w="0" w:type="auto"/>
        <w:tblInd w:w="601" w:type="dxa"/>
        <w:tblLook w:val="04A0" w:firstRow="1" w:lastRow="0" w:firstColumn="1" w:lastColumn="0" w:noHBand="0" w:noVBand="1"/>
      </w:tblPr>
      <w:tblGrid>
        <w:gridCol w:w="2924"/>
        <w:gridCol w:w="614"/>
        <w:gridCol w:w="2908"/>
        <w:gridCol w:w="630"/>
        <w:gridCol w:w="2890"/>
        <w:gridCol w:w="565"/>
      </w:tblGrid>
      <w:tr w:rsidR="008C385E" w:rsidRPr="008C385E" w:rsidTr="008C385E">
        <w:trPr>
          <w:trHeight w:val="39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Please tick if your business has received or is currently accessing any ERDF funding delivered by the following organisations:</w:t>
            </w:r>
          </w:p>
        </w:tc>
      </w:tr>
      <w:tr w:rsidR="008C385E" w:rsidRPr="008C385E" w:rsidTr="008C385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Agent Marketing</w:t>
            </w:r>
          </w:p>
        </w:tc>
        <w:sdt>
          <w:sdtPr>
            <w:rPr>
              <w:rFonts w:asciiTheme="minorHAnsi" w:hAnsiTheme="minorHAnsi" w:cs="Arial"/>
            </w:rPr>
            <w:id w:val="5766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Blackburne House</w:t>
            </w:r>
          </w:p>
        </w:tc>
        <w:sdt>
          <w:sdtPr>
            <w:rPr>
              <w:rFonts w:asciiTheme="minorHAnsi" w:hAnsiTheme="minorHAnsi" w:cs="Arial"/>
            </w:rPr>
            <w:id w:val="16576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Downtown in Business</w:t>
            </w:r>
          </w:p>
        </w:tc>
        <w:sdt>
          <w:sdtPr>
            <w:rPr>
              <w:rFonts w:asciiTheme="minorHAnsi" w:hAnsiTheme="minorHAnsi" w:cs="Arial"/>
            </w:rPr>
            <w:id w:val="-19147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8C385E" w:rsidRPr="008C385E" w:rsidTr="008C385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High Performance Consultancy</w:t>
            </w:r>
          </w:p>
        </w:tc>
        <w:sdt>
          <w:sdtPr>
            <w:rPr>
              <w:rFonts w:asciiTheme="minorHAnsi" w:hAnsiTheme="minorHAnsi" w:cs="Arial"/>
            </w:rPr>
            <w:id w:val="-269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Liverpool &amp; Sefton Chamber of Commerce</w:t>
            </w:r>
          </w:p>
        </w:tc>
        <w:sdt>
          <w:sdtPr>
            <w:rPr>
              <w:rFonts w:asciiTheme="minorHAnsi" w:hAnsiTheme="minorHAnsi" w:cs="Arial"/>
            </w:rPr>
            <w:id w:val="-5881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Mersey Maritime</w:t>
            </w:r>
          </w:p>
        </w:tc>
        <w:sdt>
          <w:sdtPr>
            <w:rPr>
              <w:rFonts w:asciiTheme="minorHAnsi" w:hAnsiTheme="minorHAnsi" w:cs="Arial"/>
            </w:rPr>
            <w:id w:val="-192370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8C385E" w:rsidRPr="008C385E" w:rsidTr="008C385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Sci Tech Daresbury</w:t>
            </w:r>
          </w:p>
        </w:tc>
        <w:sdt>
          <w:sdtPr>
            <w:rPr>
              <w:rFonts w:asciiTheme="minorHAnsi" w:hAnsiTheme="minorHAnsi" w:cs="Arial"/>
            </w:rPr>
            <w:id w:val="-192424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385E">
              <w:rPr>
                <w:rFonts w:asciiTheme="minorHAnsi" w:hAnsiTheme="minorHAnsi" w:cs="Arial"/>
              </w:rPr>
              <w:t>The Women’s Organisation</w:t>
            </w:r>
          </w:p>
        </w:tc>
        <w:sdt>
          <w:sdtPr>
            <w:rPr>
              <w:rFonts w:asciiTheme="minorHAnsi" w:hAnsiTheme="minorHAnsi" w:cs="Arial"/>
            </w:rPr>
            <w:id w:val="-93536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C385E" w:rsidRPr="008C385E" w:rsidRDefault="008C385E" w:rsidP="008C385E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Enterprise Partnership</w:t>
            </w:r>
          </w:p>
        </w:tc>
        <w:sdt>
          <w:sdtPr>
            <w:rPr>
              <w:rFonts w:asciiTheme="minorHAnsi" w:hAnsiTheme="minorHAnsi" w:cs="Arial"/>
            </w:rPr>
            <w:id w:val="72611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C385E" w:rsidRPr="008C385E" w:rsidRDefault="008C385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</w:rPr>
                </w:pPr>
                <w:r w:rsidRPr="008C3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:rsidR="008C385E" w:rsidRDefault="008C385E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8C385E" w:rsidRDefault="008C385E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F06700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 xml:space="preserve">Signature:  </w:t>
      </w:r>
    </w:p>
    <w:p w:rsidR="00F06700" w:rsidRPr="00A2673A" w:rsidRDefault="00F0670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F06700" w:rsidRPr="00A2673A" w:rsidRDefault="00F04235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Position within Company: </w:t>
      </w:r>
    </w:p>
    <w:p w:rsidR="00F06700" w:rsidRPr="00A2673A" w:rsidRDefault="00F0670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3929BD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 xml:space="preserve">Date:  </w:t>
      </w:r>
    </w:p>
    <w:p w:rsidR="003929BD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16123D" w:rsidRPr="00A2673A" w:rsidRDefault="0016123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BA7DB3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 xml:space="preserve">Please return this form to: </w:t>
      </w:r>
    </w:p>
    <w:p w:rsidR="00BA7DB3" w:rsidRPr="00A2673A" w:rsidRDefault="00BA7DB3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6F27F1" w:rsidRPr="00A2673A" w:rsidRDefault="00F04235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>
        <w:rPr>
          <w:rFonts w:asciiTheme="minorHAnsi" w:hAnsiTheme="minorHAnsi" w:cs="Arial"/>
          <w:b/>
          <w:iCs/>
        </w:rPr>
        <w:t>Richard Holloway</w:t>
      </w:r>
      <w:r w:rsidR="006F27F1" w:rsidRPr="00A2673A">
        <w:rPr>
          <w:rFonts w:asciiTheme="minorHAnsi" w:hAnsiTheme="minorHAnsi" w:cs="Arial"/>
          <w:b/>
          <w:iCs/>
        </w:rPr>
        <w:t xml:space="preserve"> </w:t>
      </w:r>
    </w:p>
    <w:p w:rsidR="00FB1DFF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The University of Liverpool Management School</w:t>
      </w:r>
    </w:p>
    <w:p w:rsidR="00FB1DFF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Chatham Street</w:t>
      </w:r>
    </w:p>
    <w:p w:rsidR="00FB1DFF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Liverpool</w:t>
      </w:r>
    </w:p>
    <w:p w:rsidR="003929BD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L69 7ZH</w:t>
      </w:r>
    </w:p>
    <w:p w:rsidR="00F04235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Email:</w:t>
      </w:r>
      <w:r w:rsidR="00F04235">
        <w:rPr>
          <w:rFonts w:asciiTheme="minorHAnsi" w:hAnsiTheme="minorHAnsi" w:cs="Arial"/>
          <w:b/>
          <w:iCs/>
        </w:rPr>
        <w:t xml:space="preserve"> </w:t>
      </w:r>
      <w:hyperlink r:id="rId9" w:history="1">
        <w:r w:rsidR="00F04235" w:rsidRPr="00A42D47">
          <w:rPr>
            <w:rStyle w:val="Hyperlink"/>
            <w:rFonts w:asciiTheme="minorHAnsi" w:hAnsiTheme="minorHAnsi" w:cs="Arial"/>
            <w:b/>
            <w:iCs/>
          </w:rPr>
          <w:t>richardh@liv.ac.uk</w:t>
        </w:r>
      </w:hyperlink>
      <w:r w:rsidR="00F04235">
        <w:rPr>
          <w:rFonts w:asciiTheme="minorHAnsi" w:hAnsiTheme="minorHAnsi" w:cs="Arial"/>
          <w:b/>
          <w:iCs/>
        </w:rPr>
        <w:t xml:space="preserve"> </w:t>
      </w:r>
    </w:p>
    <w:p w:rsidR="006F27F1" w:rsidRPr="00A2673A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 xml:space="preserve">Tel: 0151 795 </w:t>
      </w:r>
      <w:r w:rsidR="00F04235">
        <w:rPr>
          <w:rFonts w:asciiTheme="minorHAnsi" w:hAnsiTheme="minorHAnsi" w:cs="Arial"/>
          <w:b/>
          <w:iCs/>
        </w:rPr>
        <w:t>3333</w:t>
      </w:r>
    </w:p>
    <w:p w:rsidR="006F27F1" w:rsidRPr="00A2673A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  <w:sz w:val="19"/>
          <w:szCs w:val="19"/>
        </w:rPr>
      </w:pPr>
    </w:p>
    <w:sectPr w:rsidR="006F27F1" w:rsidRPr="00A2673A" w:rsidSect="00F72DBB">
      <w:headerReference w:type="default" r:id="rId10"/>
      <w:footerReference w:type="default" r:id="rId11"/>
      <w:pgSz w:w="11906" w:h="16838"/>
      <w:pgMar w:top="57" w:right="707" w:bottom="57" w:left="5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4B" w:rsidRDefault="00863C4B" w:rsidP="00867FB3">
      <w:pPr>
        <w:spacing w:after="0" w:line="240" w:lineRule="auto"/>
      </w:pPr>
      <w:r>
        <w:separator/>
      </w:r>
    </w:p>
  </w:endnote>
  <w:endnote w:type="continuationSeparator" w:id="0">
    <w:p w:rsidR="00863C4B" w:rsidRDefault="00863C4B" w:rsidP="0086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707" w:rsidRDefault="00F72DBB" w:rsidP="00883707">
    <w:pPr>
      <w:pStyle w:val="Footer"/>
      <w:jc w:val="right"/>
    </w:pPr>
    <w:r>
      <w:rPr>
        <w:noProof/>
        <w:lang w:eastAsia="en-GB"/>
      </w:rPr>
      <w:drawing>
        <wp:inline distT="0" distB="0" distL="0" distR="0" wp14:anchorId="4477B042" wp14:editId="3EB1A965">
          <wp:extent cx="7520305" cy="761959"/>
          <wp:effectExtent l="0" t="0" r="0" b="63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2360" cy="80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4B" w:rsidRDefault="00863C4B" w:rsidP="00867FB3">
      <w:pPr>
        <w:spacing w:after="0" w:line="240" w:lineRule="auto"/>
      </w:pPr>
      <w:r>
        <w:separator/>
      </w:r>
    </w:p>
  </w:footnote>
  <w:footnote w:type="continuationSeparator" w:id="0">
    <w:p w:rsidR="00863C4B" w:rsidRDefault="00863C4B" w:rsidP="0086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A5" w:rsidRDefault="00A2673A" w:rsidP="002778C9">
    <w:pPr>
      <w:pStyle w:val="Header"/>
    </w:pPr>
    <w:r>
      <w:rPr>
        <w:noProof/>
        <w:lang w:eastAsia="en-GB"/>
      </w:rPr>
      <w:drawing>
        <wp:inline distT="0" distB="0" distL="0" distR="0">
          <wp:extent cx="7535545" cy="890905"/>
          <wp:effectExtent l="0" t="0" r="8255" b="444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45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8C9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4.25pt" o:bullet="t">
        <v:imagedata r:id="rId1" o:title=""/>
      </v:shape>
    </w:pict>
  </w:numPicBullet>
  <w:abstractNum w:abstractNumId="0" w15:restartNumberingAfterBreak="0">
    <w:nsid w:val="15790A81"/>
    <w:multiLevelType w:val="hybridMultilevel"/>
    <w:tmpl w:val="0E7E4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7F84"/>
    <w:multiLevelType w:val="hybridMultilevel"/>
    <w:tmpl w:val="4914E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11536E"/>
    <w:multiLevelType w:val="hybridMultilevel"/>
    <w:tmpl w:val="ED98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4DBF"/>
    <w:multiLevelType w:val="hybridMultilevel"/>
    <w:tmpl w:val="8084E5C2"/>
    <w:lvl w:ilvl="0" w:tplc="6E067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35E48"/>
    <w:multiLevelType w:val="hybridMultilevel"/>
    <w:tmpl w:val="676896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81"/>
    <w:rsid w:val="00015EBC"/>
    <w:rsid w:val="000167B5"/>
    <w:rsid w:val="0003799B"/>
    <w:rsid w:val="000926FB"/>
    <w:rsid w:val="000A05DC"/>
    <w:rsid w:val="000A5A12"/>
    <w:rsid w:val="000D02AD"/>
    <w:rsid w:val="000D1FEC"/>
    <w:rsid w:val="0013627D"/>
    <w:rsid w:val="0013686F"/>
    <w:rsid w:val="00136E5B"/>
    <w:rsid w:val="0015160E"/>
    <w:rsid w:val="00155250"/>
    <w:rsid w:val="0016123D"/>
    <w:rsid w:val="001762B1"/>
    <w:rsid w:val="00197713"/>
    <w:rsid w:val="001B2BD3"/>
    <w:rsid w:val="001B45A5"/>
    <w:rsid w:val="001C413D"/>
    <w:rsid w:val="00204F6F"/>
    <w:rsid w:val="002778C9"/>
    <w:rsid w:val="002B71DE"/>
    <w:rsid w:val="002C2569"/>
    <w:rsid w:val="002D4351"/>
    <w:rsid w:val="002D6B13"/>
    <w:rsid w:val="002F0D98"/>
    <w:rsid w:val="003072D3"/>
    <w:rsid w:val="00310F73"/>
    <w:rsid w:val="00311373"/>
    <w:rsid w:val="00323C85"/>
    <w:rsid w:val="0033652B"/>
    <w:rsid w:val="003929BD"/>
    <w:rsid w:val="003B2C0E"/>
    <w:rsid w:val="003B3C20"/>
    <w:rsid w:val="003B491A"/>
    <w:rsid w:val="003D403F"/>
    <w:rsid w:val="003D6C81"/>
    <w:rsid w:val="00442152"/>
    <w:rsid w:val="00447C62"/>
    <w:rsid w:val="0046385D"/>
    <w:rsid w:val="004840B3"/>
    <w:rsid w:val="004A7313"/>
    <w:rsid w:val="004B0AB1"/>
    <w:rsid w:val="004C42D7"/>
    <w:rsid w:val="004F5579"/>
    <w:rsid w:val="00532595"/>
    <w:rsid w:val="00544FB2"/>
    <w:rsid w:val="00547F21"/>
    <w:rsid w:val="00557B4D"/>
    <w:rsid w:val="005676D6"/>
    <w:rsid w:val="0058647C"/>
    <w:rsid w:val="005C323D"/>
    <w:rsid w:val="00627FE5"/>
    <w:rsid w:val="0063781A"/>
    <w:rsid w:val="00656CDD"/>
    <w:rsid w:val="00680C2E"/>
    <w:rsid w:val="0068137E"/>
    <w:rsid w:val="006B624B"/>
    <w:rsid w:val="006D2E2C"/>
    <w:rsid w:val="006F27F1"/>
    <w:rsid w:val="006F2818"/>
    <w:rsid w:val="006F39A6"/>
    <w:rsid w:val="0072741D"/>
    <w:rsid w:val="00784F43"/>
    <w:rsid w:val="007D7555"/>
    <w:rsid w:val="007E238D"/>
    <w:rsid w:val="007F13AB"/>
    <w:rsid w:val="00833E44"/>
    <w:rsid w:val="00834F31"/>
    <w:rsid w:val="008446D1"/>
    <w:rsid w:val="00850E71"/>
    <w:rsid w:val="008511FB"/>
    <w:rsid w:val="00863C4B"/>
    <w:rsid w:val="00867FB3"/>
    <w:rsid w:val="00883707"/>
    <w:rsid w:val="00886D49"/>
    <w:rsid w:val="008B5FB2"/>
    <w:rsid w:val="008C385E"/>
    <w:rsid w:val="008E18EC"/>
    <w:rsid w:val="008E5BC9"/>
    <w:rsid w:val="008E663B"/>
    <w:rsid w:val="00905805"/>
    <w:rsid w:val="00912234"/>
    <w:rsid w:val="00944362"/>
    <w:rsid w:val="00951FA0"/>
    <w:rsid w:val="00967D6D"/>
    <w:rsid w:val="00994CE0"/>
    <w:rsid w:val="009D254F"/>
    <w:rsid w:val="00A02D21"/>
    <w:rsid w:val="00A2673A"/>
    <w:rsid w:val="00A40E76"/>
    <w:rsid w:val="00A41C61"/>
    <w:rsid w:val="00A53A42"/>
    <w:rsid w:val="00A56415"/>
    <w:rsid w:val="00A635CF"/>
    <w:rsid w:val="00A6535F"/>
    <w:rsid w:val="00A7749D"/>
    <w:rsid w:val="00AA54D1"/>
    <w:rsid w:val="00AB28F0"/>
    <w:rsid w:val="00AE2CA6"/>
    <w:rsid w:val="00AF23B8"/>
    <w:rsid w:val="00AF3870"/>
    <w:rsid w:val="00B067FD"/>
    <w:rsid w:val="00B16166"/>
    <w:rsid w:val="00B24919"/>
    <w:rsid w:val="00B6044E"/>
    <w:rsid w:val="00B808FC"/>
    <w:rsid w:val="00B81893"/>
    <w:rsid w:val="00B90F55"/>
    <w:rsid w:val="00B92A24"/>
    <w:rsid w:val="00B96B99"/>
    <w:rsid w:val="00BA7DB3"/>
    <w:rsid w:val="00BD36A9"/>
    <w:rsid w:val="00BE3AD0"/>
    <w:rsid w:val="00C2127C"/>
    <w:rsid w:val="00C31914"/>
    <w:rsid w:val="00C409A0"/>
    <w:rsid w:val="00C559BB"/>
    <w:rsid w:val="00C57DAD"/>
    <w:rsid w:val="00C64CF0"/>
    <w:rsid w:val="00C973D9"/>
    <w:rsid w:val="00CA2DCC"/>
    <w:rsid w:val="00CA5003"/>
    <w:rsid w:val="00CF0C12"/>
    <w:rsid w:val="00D04242"/>
    <w:rsid w:val="00D13F42"/>
    <w:rsid w:val="00D266D7"/>
    <w:rsid w:val="00D61337"/>
    <w:rsid w:val="00D64066"/>
    <w:rsid w:val="00D65E7F"/>
    <w:rsid w:val="00D67222"/>
    <w:rsid w:val="00E0090E"/>
    <w:rsid w:val="00E00A81"/>
    <w:rsid w:val="00E30C6B"/>
    <w:rsid w:val="00E46F9F"/>
    <w:rsid w:val="00E55DF0"/>
    <w:rsid w:val="00E726D7"/>
    <w:rsid w:val="00E73AAE"/>
    <w:rsid w:val="00E73ABF"/>
    <w:rsid w:val="00EA54F3"/>
    <w:rsid w:val="00EB7DBE"/>
    <w:rsid w:val="00EC4FC6"/>
    <w:rsid w:val="00ED0884"/>
    <w:rsid w:val="00EE0F99"/>
    <w:rsid w:val="00F04235"/>
    <w:rsid w:val="00F06700"/>
    <w:rsid w:val="00F244CC"/>
    <w:rsid w:val="00F6313A"/>
    <w:rsid w:val="00F72DBB"/>
    <w:rsid w:val="00F91BC3"/>
    <w:rsid w:val="00FA4DD7"/>
    <w:rsid w:val="00FA7412"/>
    <w:rsid w:val="00FB1DFF"/>
    <w:rsid w:val="00FC3181"/>
    <w:rsid w:val="00FD1458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B0443-64DA-4883-B05E-9A567D8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B99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0F9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4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7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B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7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B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51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E0F99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customStyle="1" w:styleId="Body">
    <w:name w:val="Body"/>
    <w:uiPriority w:val="99"/>
    <w:rsid w:val="00EE0F99"/>
    <w:rPr>
      <w:rFonts w:ascii="Times New Roman" w:eastAsia="Times New Roman" w:hAnsi="Times New Roman"/>
      <w:color w:val="000000"/>
      <w:sz w:val="24"/>
      <w:szCs w:val="24"/>
      <w:u w:color="000000"/>
      <w:lang w:eastAsia="en-GB"/>
    </w:rPr>
  </w:style>
  <w:style w:type="paragraph" w:customStyle="1" w:styleId="Default">
    <w:name w:val="Default"/>
    <w:rsid w:val="00BD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B3C2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88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white@liverpoo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hardh@liv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hardh@liv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Holloway, Richard</cp:lastModifiedBy>
  <cp:revision>2</cp:revision>
  <cp:lastPrinted>2017-05-17T09:20:00Z</cp:lastPrinted>
  <dcterms:created xsi:type="dcterms:W3CDTF">2020-05-05T08:07:00Z</dcterms:created>
  <dcterms:modified xsi:type="dcterms:W3CDTF">2020-05-05T08:07:00Z</dcterms:modified>
</cp:coreProperties>
</file>